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3"/>
        <w:gridCol w:w="144"/>
        <w:gridCol w:w="1273"/>
        <w:gridCol w:w="144"/>
        <w:gridCol w:w="3967"/>
        <w:gridCol w:w="144"/>
      </w:tblGrid>
      <w:tr w:rsidR="0008652A" w:rsidRPr="0008652A" w:rsidTr="00DF1D2F">
        <w:trPr>
          <w:gridAfter w:val="1"/>
          <w:wAfter w:w="144" w:type="dxa"/>
          <w:trHeight w:val="2085"/>
        </w:trPr>
        <w:tc>
          <w:tcPr>
            <w:tcW w:w="4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52A" w:rsidRPr="0008652A" w:rsidRDefault="0008652A" w:rsidP="0008652A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08652A" w:rsidRPr="0008652A" w:rsidRDefault="0008652A" w:rsidP="0008652A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КУРНАЛИНСКОГО</w:t>
            </w:r>
          </w:p>
          <w:p w:rsidR="0008652A" w:rsidRPr="0008652A" w:rsidRDefault="0008652A" w:rsidP="0008652A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8652A" w:rsidRPr="0008652A" w:rsidRDefault="0008652A" w:rsidP="0008652A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08652A" w:rsidRPr="0008652A" w:rsidRDefault="0008652A" w:rsidP="0008652A">
            <w:pPr>
              <w:tabs>
                <w:tab w:val="left" w:pos="1557"/>
              </w:tabs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652A" w:rsidRPr="0008652A" w:rsidRDefault="0008652A" w:rsidP="0008652A">
            <w:pPr>
              <w:spacing w:after="0" w:line="276" w:lineRule="auto"/>
              <w:ind w:right="-142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КӨРНӘЛЕ АВЫЛ</w:t>
            </w: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8652A" w:rsidRPr="0008652A" w:rsidTr="00DF1D2F">
        <w:trPr>
          <w:trHeight w:val="1092"/>
        </w:trPr>
        <w:tc>
          <w:tcPr>
            <w:tcW w:w="51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52A" w:rsidRPr="0008652A" w:rsidRDefault="0008652A" w:rsidP="0008652A">
            <w:pPr>
              <w:tabs>
                <w:tab w:val="left" w:pos="155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08652A" w:rsidRPr="0008652A" w:rsidRDefault="0008652A" w:rsidP="0008652A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15.12.2023</w:t>
            </w:r>
          </w:p>
          <w:p w:rsidR="0008652A" w:rsidRPr="0008652A" w:rsidRDefault="0008652A" w:rsidP="000865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08652A" w:rsidRPr="0008652A" w:rsidRDefault="0008652A" w:rsidP="000865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бюджете Кур</w:t>
            </w: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налинского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Алексеевского муниципального района Республики Татарстан на 2024 год </w:t>
            </w:r>
          </w:p>
          <w:p w:rsidR="0008652A" w:rsidRPr="0008652A" w:rsidRDefault="0008652A" w:rsidP="0008652A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на плановый период </w:t>
            </w:r>
          </w:p>
          <w:p w:rsidR="0008652A" w:rsidRPr="0008652A" w:rsidRDefault="0008652A" w:rsidP="0008652A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и 2026 годов</w:t>
            </w:r>
          </w:p>
          <w:p w:rsidR="0008652A" w:rsidRPr="0008652A" w:rsidRDefault="0008652A" w:rsidP="0008652A">
            <w:pPr>
              <w:tabs>
                <w:tab w:val="left" w:pos="3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52A" w:rsidRPr="0008652A" w:rsidRDefault="0008652A" w:rsidP="0008652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</w:pPr>
          </w:p>
          <w:p w:rsidR="0008652A" w:rsidRPr="0008652A" w:rsidRDefault="0008652A" w:rsidP="0008652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8"/>
                <w:lang w:val="tt-RU" w:eastAsia="ru-RU"/>
              </w:rPr>
            </w:pPr>
          </w:p>
          <w:p w:rsidR="0008652A" w:rsidRPr="0008652A" w:rsidRDefault="0008652A" w:rsidP="0008652A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16"/>
                <w:szCs w:val="18"/>
                <w:lang w:val="tt-RU" w:eastAsia="ru-RU"/>
              </w:rPr>
              <w:t>с. Сухие Курнали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52A" w:rsidRPr="0008652A" w:rsidRDefault="0008652A" w:rsidP="0008652A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56</w:t>
            </w: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Бюджетным кодексом РФ и ст.92 Устава муниципального района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Курналинского сельского поселения Алексеевского муниципального района Республики Татарстан решил: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Курналинского сельского поселения Алексеевского муниципального района Республики Татарстан на 2024 год: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прогнозируемый общий объем доходов бюджета Курналинского сельского поселения Алексеевского муниципального района Республики Татарстан в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2037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рублей;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общий объем расходов бюджета Курналинского сельского поселения Алексеевского муниципального района Республики Татарстан в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2037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,1  тыс. рублей</w:t>
      </w:r>
      <w:bookmarkStart w:id="1" w:name="sub_200"/>
      <w:bookmarkEnd w:id="0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1.3  дефицит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Курналинского сельского поселения Алексеевского муниципального района Республики Татарстан на 2024 год равен нулю.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"/>
      <w:bookmarkEnd w:id="1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Курналинского сельского поселения Алексеевского муниципального района Республики Татарстан на плановый период 2025 и 2026 годов: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прогнозируемый общий объем доходов бюджета Курналинского сельского поселения Алексеевского муниципального района Республики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 на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в сумме 2043,38 тыс. рублей и на 2026 год в сумме 2050,89 тыс. рублей;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общий объем расходов бюджета Курналинского сельского поселения Алексеевского муниципального района Республики Татарстан: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2025 год в сумме 2043,38 тыс. рублей, в том числе условно утвержденные расходы в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48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рублей;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2026 год в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2050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,89 тыс. рублей, в том числе условно утвержденные расходы в сумме  98,3 тыс. рублей.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2.3  дефицит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Курналинского сельского поселения Алексеевского муниципального района Республики Татарстан на 2025 год и на 2026 год равен нулю.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3.Утвердить источники финансирования дефицита бюджета Курналинского сельского поселения Алексеевского муниципального района Республики Татарстан на 2024 год и на плановый период 2025 и 2026 годов согласно приложению № 1 к настоящему Решению. </w:t>
      </w:r>
      <w:bookmarkEnd w:id="2"/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 состоянию на 1 января 2025 года: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муниципального внутреннего долга Курналинского сельского поселения Алексеевского муниципального района Республики Татарстан с нулевым значением, в том числе верхний предел по муниципальным гарантиям Курналинского сельского поселения Алексеевского муниципального района Республики Татарстан с нулевым значением.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по состоянию на 1 января 2026 года: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Курналинского сельского поселения Алексеевского муниципального района Республики Татарстан с нулевым значением, в том числе верхний предел по муниципальным гарантиям Курналинского сельского поселения Алексеевского муниципального района Республики Татарстан с нулевым значением.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 состоянию на 1 января 2027 года: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муниципального внутреннего долга Курналинского сельского поселения Алексеевского муниципального района Республики Татарстан с нулевым значением, в том числе верхний предел по муниципальным гарантиям Курналинского сельского поселения Алексеевского муниципального района Республики Татарстан с нулевым значением.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Учесть в бюджете Курналинского сельского поселения Алексеевского муниципального Республики Татарстан района прогнозируемые объемы доходов на 2024 год и на плановый период 2025 и 2026 годов согласно приложению № 2 к настоящему Решению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"/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распределение бюджетных ассигнований по разделам и подразделам, целевым статьям группам видов расходов классификации расходов бюджета на 2024 год и на плановый период 2025 и 2026 годов согласно приложению № 3 к настоящему Решению.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Утвердить ведомственную структуру расходов бюджета Курналинского сельского поселения Алексеевского муниципального района Республики Татарстан на 2024 год </w:t>
      </w:r>
      <w:r w:rsidRPr="00086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86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2025 и 2026 годов согласно приложению № 4 к настоящему Решению.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bookmarkEnd w:id="3"/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4"/>
      <w:bookmarkEnd w:id="4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Утвердить объем дотаций на выравнивание бюджетной обеспеченности поселений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1436,3 тыс. рублей,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в сумме 1474,9 тыс. рублей,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2026 год в сумме 1516,4 тыс. рублей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Утвердить объем дотаций бюджетам поселений на поддержку мер по обеспечению сбалансированности бюджетов поселений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2024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3,7 тыс. рублей,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4,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1  тыс.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2026 год в сумме 1,2 тыс. рублей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152,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9  тыс.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в сумме 168,28 тыс. рублей,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2026 год в сумме 184,39 тыс. рублей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00000"/>
      <w:bookmarkEnd w:id="5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Совет Курналинского сельского поселения Алексеевского муниципального района Республики Татарстан Республики Татарстан не вправе принимать в 2024 году  решения, приводящие к увеличению численности муниципальных служащих, а также работников органов муниципальной власти Курналинского сельского поселения Алексеевского муниципального района Республики Татарстан и муниципальных казенных учреждений Курналинского сельского поселения Алексеевского муниципального района Республики Татарстан,</w:t>
      </w:r>
      <w:r w:rsidRPr="0008652A">
        <w:rPr>
          <w:rFonts w:ascii="Arial" w:eastAsia="Times New Roman" w:hAnsi="Arial" w:cs="Arial"/>
          <w:lang w:eastAsia="ru-RU"/>
        </w:rPr>
        <w:t xml:space="preserve"> </w:t>
      </w: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 принятия таких решений в связи с наделением органов муниципальной власти Курналинского сельского поселения Алексеевского муниципального района Республики Татарстан, муниципальных  казенных учреждений Курналинского сельского поселения Алексеевского муниципального района Республики Татарстан новыми функциями или полномочиями.</w:t>
      </w:r>
    </w:p>
    <w:bookmarkEnd w:id="6"/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Территориальное отделение Департамента казначейства Министерства финансов Республики Татарстан по Алексеевскому району осуществляет отдельные функции по исполнению бюджета Курналинского сельского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Алексеевского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Республики Татарстан в соответствии с заключенными соглашениями.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Остатки средств бюджета Курналинского сельского поселения Алексеевского муниципального района Республики Татарстан на 1 января 2024 года в объеме, не превышающем сумму остатка неиспользованных бюджетных ассигнований на оплату заключенных от имени Курналинского сельского поселения Алексеевского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 бюджетных ассигнований на 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2024 году на увеличение соответствующих бюджетных ассигнований на указанные цели в случае принятия Исполнительным комитетом Курналинского сельского поселения Алексеевского муниципального района Республики Татарстан соответствующего решения.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16.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2024 года.</w:t>
      </w:r>
    </w:p>
    <w:p w:rsidR="0008652A" w:rsidRPr="0008652A" w:rsidRDefault="0008652A" w:rsidP="0008652A">
      <w:pPr>
        <w:spacing w:after="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17. Опубликовать настоящее решение на официальном сайте Алексеевского муниципального района (https://alekseevskiy.tatarstan.ru/), на официальном портале правовой информации Республики Татарстан в информационно телекоммуникационной сети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 на</w:t>
      </w:r>
      <w:proofErr w:type="gramEnd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в здании Совета </w:t>
      </w:r>
      <w:r w:rsidRPr="00086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Курналинского сельского поселения </w:t>
      </w: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 муниципального района Республики Татарстан.                                           </w:t>
      </w:r>
      <w:r w:rsidRPr="0008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52A" w:rsidRPr="0008652A" w:rsidRDefault="0008652A" w:rsidP="0008652A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Курналинского сельского</w:t>
      </w:r>
    </w:p>
    <w:p w:rsidR="0008652A" w:rsidRPr="0008652A" w:rsidRDefault="0008652A" w:rsidP="0008652A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Алексеевского </w:t>
      </w:r>
    </w:p>
    <w:p w:rsidR="0008652A" w:rsidRPr="0008652A" w:rsidRDefault="0008652A" w:rsidP="0008652A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08652A" w:rsidRPr="0008652A" w:rsidRDefault="0008652A" w:rsidP="0008652A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</w:t>
      </w:r>
      <w:r w:rsidRPr="0008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Д.Б.Казакова</w:t>
      </w:r>
    </w:p>
    <w:p w:rsidR="0008652A" w:rsidRPr="0008652A" w:rsidRDefault="0008652A" w:rsidP="0008652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8652A" w:rsidRPr="0008652A" w:rsidSect="0008652A">
          <w:footerReference w:type="default" r:id="rId6"/>
          <w:pgSz w:w="11906" w:h="16838" w:code="9"/>
          <w:pgMar w:top="567" w:right="851" w:bottom="567" w:left="851" w:header="720" w:footer="720" w:gutter="0"/>
          <w:cols w:space="720"/>
          <w:noEndnote/>
          <w:titlePg/>
        </w:sect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8652A" w:rsidRPr="0008652A" w:rsidSect="00C06AF9">
          <w:footerReference w:type="default" r:id="rId7"/>
          <w:type w:val="continuous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8652A" w:rsidRPr="0008652A" w:rsidSect="00C06AF9">
          <w:footerReference w:type="default" r:id="rId8"/>
          <w:type w:val="continuous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</w:p>
    <w:p w:rsidR="0008652A" w:rsidRPr="0008652A" w:rsidRDefault="0008652A" w:rsidP="0008652A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 № 1</w:t>
      </w:r>
    </w:p>
    <w:p w:rsidR="0008652A" w:rsidRPr="0008652A" w:rsidRDefault="0008652A" w:rsidP="0008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к Решению Курналинского</w:t>
      </w:r>
    </w:p>
    <w:p w:rsidR="0008652A" w:rsidRPr="0008652A" w:rsidRDefault="0008652A" w:rsidP="0008652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Алексеевского                       муниципального         района</w:t>
      </w:r>
    </w:p>
    <w:p w:rsidR="0008652A" w:rsidRPr="0008652A" w:rsidRDefault="0008652A" w:rsidP="0008652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Республики Татарстан</w:t>
      </w:r>
    </w:p>
    <w:p w:rsidR="0008652A" w:rsidRPr="0008652A" w:rsidRDefault="0008652A" w:rsidP="0008652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15.12.2023</w:t>
      </w:r>
      <w:proofErr w:type="gramEnd"/>
      <w:r w:rsidRPr="000865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</w:t>
      </w:r>
    </w:p>
    <w:p w:rsidR="0008652A" w:rsidRPr="0008652A" w:rsidRDefault="0008652A" w:rsidP="0008652A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08652A" w:rsidRPr="0008652A" w:rsidRDefault="0008652A" w:rsidP="0008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08652A" w:rsidRPr="0008652A" w:rsidRDefault="0008652A" w:rsidP="0008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</w:t>
      </w:r>
    </w:p>
    <w:p w:rsidR="0008652A" w:rsidRPr="0008652A" w:rsidRDefault="0008652A" w:rsidP="0008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 сельского поселения Алексеевского муниципального района Республики Татарстан на 2024 год</w:t>
      </w: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тыс.руб.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4441"/>
        <w:gridCol w:w="1440"/>
      </w:tblGrid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показателя</w:t>
            </w:r>
          </w:p>
        </w:tc>
        <w:tc>
          <w:tcPr>
            <w:tcW w:w="444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44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44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227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44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-1884,2 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27" w:type="dxa"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01 05 02 00 00 0000 500</w:t>
            </w:r>
          </w:p>
        </w:tc>
        <w:tc>
          <w:tcPr>
            <w:tcW w:w="4441" w:type="dxa"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-1884,2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01 05 02 01 00 0000 500</w:t>
            </w:r>
          </w:p>
        </w:tc>
        <w:tc>
          <w:tcPr>
            <w:tcW w:w="444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440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-1884,2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444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бюджета Алексеевского муниципального района Республики Татарстан</w:t>
            </w:r>
          </w:p>
        </w:tc>
        <w:tc>
          <w:tcPr>
            <w:tcW w:w="1440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-1884,2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227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44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1884,2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27" w:type="dxa"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441" w:type="dxa"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1884,2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01 05 02 01 00 0000 600</w:t>
            </w:r>
          </w:p>
        </w:tc>
        <w:tc>
          <w:tcPr>
            <w:tcW w:w="444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440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1884,2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444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Алексеевского муниципального района Республики Татарстан</w:t>
            </w:r>
          </w:p>
        </w:tc>
        <w:tc>
          <w:tcPr>
            <w:tcW w:w="1440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1884,2</w:t>
            </w:r>
          </w:p>
        </w:tc>
      </w:tr>
    </w:tbl>
    <w:p w:rsidR="0008652A" w:rsidRPr="0008652A" w:rsidRDefault="0008652A" w:rsidP="0008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Курналинского сельского</w:t>
      </w:r>
    </w:p>
    <w:p w:rsidR="0008652A" w:rsidRPr="0008652A" w:rsidRDefault="0008652A" w:rsidP="0008652A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Алексеевского </w:t>
      </w:r>
    </w:p>
    <w:p w:rsidR="0008652A" w:rsidRPr="0008652A" w:rsidRDefault="0008652A" w:rsidP="0008652A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</w:p>
    <w:p w:rsidR="0008652A" w:rsidRPr="0008652A" w:rsidRDefault="0008652A" w:rsidP="0008652A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652A" w:rsidRPr="0008652A" w:rsidSect="00EC1BBE">
          <w:footerReference w:type="default" r:id="rId9"/>
          <w:type w:val="continuous"/>
          <w:pgSz w:w="11906" w:h="16838" w:code="9"/>
          <w:pgMar w:top="567" w:right="851" w:bottom="567" w:left="851" w:header="720" w:footer="720" w:gutter="0"/>
          <w:cols w:space="720"/>
          <w:noEndnote/>
          <w:titlePg/>
        </w:sect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</w:t>
      </w: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Д.Б.Казакова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652A" w:rsidRPr="0008652A" w:rsidSect="00C06AF9">
          <w:footerReference w:type="default" r:id="rId10"/>
          <w:type w:val="continuous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8652A" w:rsidRPr="0008652A" w:rsidSect="00C06AF9">
          <w:footerReference w:type="default" r:id="rId11"/>
          <w:type w:val="continuous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</w:p>
    <w:p w:rsidR="0008652A" w:rsidRPr="0008652A" w:rsidRDefault="0008652A" w:rsidP="0008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Таблица 2</w:t>
      </w:r>
    </w:p>
    <w:p w:rsidR="0008652A" w:rsidRPr="0008652A" w:rsidRDefault="0008652A" w:rsidP="0008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08652A" w:rsidRPr="0008652A" w:rsidRDefault="0008652A" w:rsidP="0008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дефицита бюджета </w:t>
      </w:r>
    </w:p>
    <w:p w:rsidR="0008652A" w:rsidRPr="0008652A" w:rsidRDefault="0008652A" w:rsidP="0008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 сельского поселения Алексеевского муниципального района Республики Татарстан на 2025-2026 год</w:t>
      </w:r>
    </w:p>
    <w:p w:rsidR="0008652A" w:rsidRPr="0008652A" w:rsidRDefault="0008652A" w:rsidP="0008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gramEnd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543"/>
        <w:gridCol w:w="1985"/>
        <w:gridCol w:w="1701"/>
      </w:tblGrid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показателя</w:t>
            </w:r>
          </w:p>
        </w:tc>
        <w:tc>
          <w:tcPr>
            <w:tcW w:w="3543" w:type="dxa"/>
            <w:vMerge w:val="restart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70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 год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3543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3543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остатков средств на счетах  по учету средств бюджета</w:t>
            </w:r>
          </w:p>
        </w:tc>
        <w:tc>
          <w:tcPr>
            <w:tcW w:w="1985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3543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-1923,2</w:t>
            </w:r>
          </w:p>
        </w:tc>
        <w:tc>
          <w:tcPr>
            <w:tcW w:w="170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-1964,8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3543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-1923,2</w:t>
            </w:r>
          </w:p>
        </w:tc>
        <w:tc>
          <w:tcPr>
            <w:tcW w:w="170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-1964,8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01 05 02 01 00 0000 500</w:t>
            </w:r>
          </w:p>
        </w:tc>
        <w:tc>
          <w:tcPr>
            <w:tcW w:w="3543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985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-1923,2</w:t>
            </w:r>
          </w:p>
        </w:tc>
        <w:tc>
          <w:tcPr>
            <w:tcW w:w="170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-1964,8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3543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бюджета Алексеевского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-1923,2</w:t>
            </w:r>
          </w:p>
        </w:tc>
        <w:tc>
          <w:tcPr>
            <w:tcW w:w="170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-1964,8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3543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1923,2</w:t>
            </w:r>
          </w:p>
        </w:tc>
        <w:tc>
          <w:tcPr>
            <w:tcW w:w="170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1964,8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3543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1923,2</w:t>
            </w:r>
          </w:p>
        </w:tc>
        <w:tc>
          <w:tcPr>
            <w:tcW w:w="170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1964,8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01 05 02 01 00 0000 600</w:t>
            </w:r>
          </w:p>
        </w:tc>
        <w:tc>
          <w:tcPr>
            <w:tcW w:w="3543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985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1923,2</w:t>
            </w:r>
          </w:p>
        </w:tc>
        <w:tc>
          <w:tcPr>
            <w:tcW w:w="170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1964,8</w:t>
            </w:r>
          </w:p>
        </w:tc>
      </w:tr>
      <w:tr w:rsidR="0008652A" w:rsidRPr="0008652A" w:rsidTr="00DF1D2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3543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Алексеевского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1923,2</w:t>
            </w:r>
          </w:p>
        </w:tc>
        <w:tc>
          <w:tcPr>
            <w:tcW w:w="1701" w:type="dxa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1964,8</w:t>
            </w:r>
          </w:p>
        </w:tc>
      </w:tr>
    </w:tbl>
    <w:p w:rsidR="0008652A" w:rsidRPr="0008652A" w:rsidRDefault="0008652A" w:rsidP="0008652A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Курналинского </w:t>
      </w: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652A" w:rsidRPr="0008652A" w:rsidSect="00C06AF9">
          <w:footerReference w:type="default" r:id="rId12"/>
          <w:type w:val="continuous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Совета                                                                                 Д.Б.Казакова</w:t>
      </w:r>
    </w:p>
    <w:tbl>
      <w:tblPr>
        <w:tblpPr w:leftFromText="180" w:rightFromText="180" w:vertAnchor="page" w:horzAnchor="margin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4684"/>
        <w:gridCol w:w="2946"/>
        <w:gridCol w:w="1330"/>
        <w:gridCol w:w="362"/>
        <w:gridCol w:w="992"/>
      </w:tblGrid>
      <w:tr w:rsidR="0008652A" w:rsidRPr="0008652A" w:rsidTr="00DF1D2F">
        <w:trPr>
          <w:trHeight w:val="8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52A" w:rsidRPr="0008652A" w:rsidTr="00DF1D2F">
        <w:trPr>
          <w:trHeight w:val="36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52A" w:rsidRPr="0008652A" w:rsidTr="00DF1D2F">
        <w:trPr>
          <w:trHeight w:val="33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52A" w:rsidRPr="0008652A" w:rsidTr="00DF1D2F">
        <w:trPr>
          <w:trHeight w:val="1504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Решению</w:t>
            </w:r>
            <w:proofErr w:type="gramEnd"/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Курналинского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15.12.2023</w:t>
            </w:r>
            <w:proofErr w:type="gramEnd"/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56 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ind w:left="-5" w:firstLine="117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8652A" w:rsidRPr="0008652A" w:rsidTr="00DF1D2F">
        <w:trPr>
          <w:trHeight w:val="300"/>
        </w:trPr>
        <w:tc>
          <w:tcPr>
            <w:tcW w:w="8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прогнозируемых доходов бюджета 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Курналинского сельского поселения Алексеевского муниципального района Республики Татарстан на 2024 год                   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8652A" w:rsidRPr="0008652A" w:rsidTr="00DF1D2F">
        <w:trPr>
          <w:trHeight w:val="255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8652A" w:rsidRPr="0008652A" w:rsidTr="00DF1D2F">
        <w:trPr>
          <w:trHeight w:val="480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40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RANGE!B13"/>
            <w:bookmarkEnd w:id="7"/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</w:tc>
      </w:tr>
      <w:tr w:rsidR="0008652A" w:rsidRPr="0008652A" w:rsidTr="00DF1D2F">
        <w:trPr>
          <w:trHeight w:val="37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39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3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33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4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24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2 0210000 00 0000 150 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43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 образований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152,90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31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ДОХОДЫ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52A" w:rsidRPr="0008652A" w:rsidTr="00DF1D2F">
        <w:trPr>
          <w:trHeight w:val="345"/>
        </w:trPr>
        <w:tc>
          <w:tcPr>
            <w:tcW w:w="103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Таблица 2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прогнозируемых доходов бюджета 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Курналинского  сельского поселения Алексеевского муниципального района Республики Татарстан на плановый период  2025 и 2026 годов</w:t>
            </w:r>
          </w:p>
        </w:tc>
      </w:tr>
      <w:tr w:rsidR="0008652A" w:rsidRPr="0008652A" w:rsidTr="00DF1D2F">
        <w:trPr>
          <w:trHeight w:val="322"/>
        </w:trPr>
        <w:tc>
          <w:tcPr>
            <w:tcW w:w="103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52A" w:rsidRPr="0008652A" w:rsidTr="00DF1D2F">
        <w:trPr>
          <w:trHeight w:val="390"/>
        </w:trPr>
        <w:tc>
          <w:tcPr>
            <w:tcW w:w="103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52A" w:rsidRPr="0008652A" w:rsidTr="00DF1D2F">
        <w:trPr>
          <w:trHeight w:val="45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</w:tc>
      </w:tr>
      <w:tr w:rsidR="0008652A" w:rsidRPr="0008652A" w:rsidTr="00DF1D2F">
        <w:trPr>
          <w:trHeight w:val="345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8652A" w:rsidRPr="0008652A" w:rsidTr="00DF1D2F">
        <w:trPr>
          <w:trHeight w:val="39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08652A" w:rsidRPr="0008652A" w:rsidTr="00DF1D2F">
        <w:trPr>
          <w:trHeight w:val="40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444,2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447,2</w:t>
            </w:r>
          </w:p>
        </w:tc>
      </w:tr>
      <w:tr w:rsidR="0008652A" w:rsidRPr="0008652A" w:rsidTr="00DF1D2F">
        <w:trPr>
          <w:trHeight w:val="40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</w:tr>
      <w:tr w:rsidR="0008652A" w:rsidRPr="0008652A" w:rsidTr="00DF1D2F">
        <w:trPr>
          <w:trHeight w:val="4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10,2</w:t>
            </w:r>
          </w:p>
        </w:tc>
      </w:tr>
      <w:tr w:rsidR="0008652A" w:rsidRPr="0008652A" w:rsidTr="00DF1D2F">
        <w:trPr>
          <w:trHeight w:val="3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437,0</w:t>
            </w:r>
          </w:p>
        </w:tc>
      </w:tr>
      <w:tr w:rsidR="0008652A" w:rsidRPr="0008652A" w:rsidTr="00DF1D2F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</w:tr>
      <w:tr w:rsidR="0008652A" w:rsidRPr="0008652A" w:rsidTr="00DF1D2F">
        <w:trPr>
          <w:trHeight w:val="47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</w:t>
            </w:r>
          </w:p>
        </w:tc>
      </w:tr>
      <w:tr w:rsidR="0008652A" w:rsidRPr="0008652A" w:rsidTr="00DF1D2F">
        <w:trPr>
          <w:trHeight w:val="3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1647,28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1701,99</w:t>
            </w:r>
          </w:p>
        </w:tc>
      </w:tr>
      <w:tr w:rsidR="0008652A" w:rsidRPr="0008652A" w:rsidTr="00DF1D2F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1517,6</w:t>
            </w:r>
          </w:p>
        </w:tc>
      </w:tr>
      <w:tr w:rsidR="0008652A" w:rsidRPr="0008652A" w:rsidTr="00DF1D2F">
        <w:trPr>
          <w:trHeight w:val="35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2 0210000 00 0000 150 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1517,6</w:t>
            </w:r>
          </w:p>
        </w:tc>
      </w:tr>
      <w:tr w:rsidR="0008652A" w:rsidRPr="0008652A" w:rsidTr="00DF1D2F">
        <w:trPr>
          <w:trHeight w:val="49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168,20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184,39</w:t>
            </w:r>
          </w:p>
        </w:tc>
      </w:tr>
      <w:tr w:rsidR="0008652A" w:rsidRPr="0008652A" w:rsidTr="00DF1D2F">
        <w:trPr>
          <w:trHeight w:val="49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2043,38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2050,89</w:t>
            </w:r>
          </w:p>
        </w:tc>
      </w:tr>
    </w:tbl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924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577"/>
        <w:gridCol w:w="601"/>
        <w:gridCol w:w="2063"/>
        <w:gridCol w:w="769"/>
        <w:gridCol w:w="1916"/>
      </w:tblGrid>
      <w:tr w:rsidR="0008652A" w:rsidRPr="0008652A" w:rsidTr="00DF1D2F">
        <w:trPr>
          <w:trHeight w:val="1688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Приложение № 3</w:t>
            </w:r>
          </w:p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к Решению Совета </w:t>
            </w:r>
          </w:p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Курналинского</w:t>
            </w:r>
          </w:p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сельского поселения</w:t>
            </w:r>
          </w:p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Алексеевского муниципального района </w:t>
            </w:r>
          </w:p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Республики Татарстан</w:t>
            </w:r>
          </w:p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от 15.12.2023   № 56                </w:t>
            </w:r>
          </w:p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Таблица 1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 сельского поселения Алексеевского муниципального района Республики Татарстан на 2024 год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52A" w:rsidRPr="0008652A" w:rsidTr="00DF1D2F">
        <w:trPr>
          <w:trHeight w:val="762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</w:tc>
      </w:tr>
      <w:tr w:rsidR="0008652A" w:rsidRPr="0008652A" w:rsidTr="00DF1D2F">
        <w:trPr>
          <w:trHeight w:val="1062"/>
        </w:trPr>
        <w:tc>
          <w:tcPr>
            <w:tcW w:w="4564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8652A" w:rsidRPr="0008652A" w:rsidTr="00DF1D2F">
        <w:trPr>
          <w:trHeight w:val="421"/>
        </w:trPr>
        <w:tc>
          <w:tcPr>
            <w:tcW w:w="4564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955,8</w:t>
            </w:r>
          </w:p>
        </w:tc>
      </w:tr>
      <w:tr w:rsidR="0008652A" w:rsidRPr="0008652A" w:rsidTr="00DF1D2F">
        <w:trPr>
          <w:trHeight w:val="626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624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360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270"/>
        </w:trPr>
        <w:tc>
          <w:tcPr>
            <w:tcW w:w="4564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6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696"/>
        </w:trPr>
        <w:tc>
          <w:tcPr>
            <w:tcW w:w="4564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57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486,3</w:t>
            </w:r>
          </w:p>
        </w:tc>
      </w:tr>
      <w:tr w:rsidR="0008652A" w:rsidRPr="0008652A" w:rsidTr="00DF1D2F">
        <w:trPr>
          <w:trHeight w:val="291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486,3</w:t>
            </w:r>
          </w:p>
        </w:tc>
      </w:tr>
      <w:tr w:rsidR="0008652A" w:rsidRPr="0008652A" w:rsidTr="00DF1D2F">
        <w:trPr>
          <w:trHeight w:val="2398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379,1</w:t>
            </w:r>
          </w:p>
        </w:tc>
      </w:tr>
      <w:tr w:rsidR="0008652A" w:rsidRPr="0008652A" w:rsidTr="00DF1D2F">
        <w:trPr>
          <w:trHeight w:val="986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08652A" w:rsidRPr="0008652A" w:rsidTr="00DF1D2F">
        <w:trPr>
          <w:trHeight w:val="701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08652A" w:rsidRPr="0008652A" w:rsidTr="00DF1D2F">
        <w:trPr>
          <w:trHeight w:val="550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702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414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750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8652A" w:rsidRPr="0008652A" w:rsidTr="00DF1D2F">
        <w:trPr>
          <w:trHeight w:val="930"/>
        </w:trPr>
        <w:tc>
          <w:tcPr>
            <w:tcW w:w="4564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антикоррупционная программа Алексеевского муниципального района  Республики Татарстан</w:t>
            </w:r>
          </w:p>
        </w:tc>
        <w:tc>
          <w:tcPr>
            <w:tcW w:w="57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6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345"/>
        </w:trPr>
        <w:tc>
          <w:tcPr>
            <w:tcW w:w="4564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6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471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08652A" w:rsidRPr="0008652A" w:rsidTr="00DF1D2F">
        <w:trPr>
          <w:trHeight w:val="480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08652A" w:rsidRPr="0008652A" w:rsidTr="00DF1D2F">
        <w:trPr>
          <w:trHeight w:val="480"/>
        </w:trPr>
        <w:tc>
          <w:tcPr>
            <w:tcW w:w="4564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7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152,90</w:t>
            </w:r>
          </w:p>
        </w:tc>
      </w:tr>
      <w:tr w:rsidR="0008652A" w:rsidRPr="0008652A" w:rsidTr="00DF1D2F">
        <w:trPr>
          <w:trHeight w:val="480"/>
        </w:trPr>
        <w:tc>
          <w:tcPr>
            <w:tcW w:w="4564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Мобилизационная и вневоисковая подготовка</w:t>
            </w:r>
          </w:p>
        </w:tc>
        <w:tc>
          <w:tcPr>
            <w:tcW w:w="57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152,90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52A" w:rsidRPr="0008652A" w:rsidTr="00DF1D2F">
        <w:trPr>
          <w:trHeight w:val="480"/>
        </w:trPr>
        <w:tc>
          <w:tcPr>
            <w:tcW w:w="4564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6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152,90</w:t>
            </w:r>
          </w:p>
        </w:tc>
      </w:tr>
      <w:tr w:rsidR="0008652A" w:rsidRPr="0008652A" w:rsidTr="00DF1D2F">
        <w:trPr>
          <w:trHeight w:val="480"/>
        </w:trPr>
        <w:tc>
          <w:tcPr>
            <w:tcW w:w="4564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57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6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6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141,20</w:t>
            </w:r>
          </w:p>
        </w:tc>
      </w:tr>
      <w:tr w:rsidR="0008652A" w:rsidRPr="0008652A" w:rsidTr="00DF1D2F">
        <w:trPr>
          <w:trHeight w:val="480"/>
        </w:trPr>
        <w:tc>
          <w:tcPr>
            <w:tcW w:w="4564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02 </w:t>
            </w:r>
          </w:p>
        </w:tc>
        <w:tc>
          <w:tcPr>
            <w:tcW w:w="60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03</w:t>
            </w:r>
          </w:p>
        </w:tc>
        <w:tc>
          <w:tcPr>
            <w:tcW w:w="206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100 0 00 51180</w:t>
            </w:r>
          </w:p>
        </w:tc>
        <w:tc>
          <w:tcPr>
            <w:tcW w:w="76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11,7</w:t>
            </w:r>
          </w:p>
        </w:tc>
      </w:tr>
      <w:tr w:rsidR="0008652A" w:rsidRPr="0008652A" w:rsidTr="00DF1D2F">
        <w:trPr>
          <w:trHeight w:val="681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184,2</w:t>
            </w:r>
          </w:p>
        </w:tc>
      </w:tr>
      <w:tr w:rsidR="0008652A" w:rsidRPr="0008652A" w:rsidTr="00DF1D2F">
        <w:trPr>
          <w:trHeight w:val="578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08652A" w:rsidRPr="0008652A" w:rsidTr="00DF1D2F">
        <w:trPr>
          <w:trHeight w:val="1103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08652A" w:rsidRPr="0008652A" w:rsidTr="00DF1D2F">
        <w:trPr>
          <w:trHeight w:val="540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08652A" w:rsidRPr="0008652A" w:rsidTr="00DF1D2F">
        <w:trPr>
          <w:trHeight w:val="570"/>
        </w:trPr>
        <w:tc>
          <w:tcPr>
            <w:tcW w:w="4564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08652A" w:rsidRPr="0008652A" w:rsidTr="00DF1D2F">
        <w:trPr>
          <w:trHeight w:val="572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08652A" w:rsidRPr="0008652A" w:rsidTr="00DF1D2F">
        <w:trPr>
          <w:trHeight w:val="482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734,4</w:t>
            </w:r>
          </w:p>
        </w:tc>
      </w:tr>
      <w:tr w:rsidR="0008652A" w:rsidRPr="0008652A" w:rsidTr="00DF1D2F">
        <w:trPr>
          <w:trHeight w:val="560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734,4</w:t>
            </w:r>
          </w:p>
        </w:tc>
      </w:tr>
      <w:tr w:rsidR="0008652A" w:rsidRPr="0008652A" w:rsidTr="00DF1D2F">
        <w:trPr>
          <w:trHeight w:val="1306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по профилактике терроризма и экстремизма в  Алексеевском муниципальном районе Республики Татарстан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06 3 00 0000 0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1059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572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06 3 01 1099 0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1041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06 3 01 1099 0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1334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"Развитие культуры в Алексеевском муниципальном районе Республики Татарстан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08 000 0000 0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08652A" w:rsidRPr="0008652A" w:rsidTr="00DF1D2F">
        <w:trPr>
          <w:trHeight w:val="1062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08652A" w:rsidRPr="0008652A" w:rsidTr="00DF1D2F">
        <w:trPr>
          <w:trHeight w:val="836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08652A" w:rsidRPr="0008652A" w:rsidTr="00DF1D2F">
        <w:trPr>
          <w:trHeight w:val="2688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256,9</w:t>
            </w:r>
          </w:p>
        </w:tc>
      </w:tr>
      <w:tr w:rsidR="0008652A" w:rsidRPr="0008652A" w:rsidTr="00DF1D2F">
        <w:trPr>
          <w:trHeight w:val="1071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475,5</w:t>
            </w:r>
          </w:p>
        </w:tc>
      </w:tr>
      <w:tr w:rsidR="0008652A" w:rsidRPr="0008652A" w:rsidTr="00DF1D2F">
        <w:trPr>
          <w:trHeight w:val="720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240"/>
        </w:trPr>
        <w:tc>
          <w:tcPr>
            <w:tcW w:w="4564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Отрицательные трансферты</w:t>
            </w:r>
          </w:p>
        </w:tc>
        <w:tc>
          <w:tcPr>
            <w:tcW w:w="57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6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9,8</w:t>
            </w:r>
          </w:p>
        </w:tc>
      </w:tr>
      <w:tr w:rsidR="0008652A" w:rsidRPr="0008652A" w:rsidTr="00DF1D2F">
        <w:trPr>
          <w:trHeight w:val="681"/>
        </w:trPr>
        <w:tc>
          <w:tcPr>
            <w:tcW w:w="4564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2037,1</w:t>
            </w:r>
          </w:p>
        </w:tc>
      </w:tr>
    </w:tbl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86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509"/>
        <w:gridCol w:w="565"/>
        <w:gridCol w:w="1868"/>
        <w:gridCol w:w="683"/>
        <w:gridCol w:w="1142"/>
        <w:gridCol w:w="1141"/>
      </w:tblGrid>
      <w:tr w:rsidR="0008652A" w:rsidRPr="0008652A" w:rsidTr="00DF1D2F">
        <w:trPr>
          <w:trHeight w:val="322"/>
        </w:trPr>
        <w:tc>
          <w:tcPr>
            <w:tcW w:w="1032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статьям, группам видов расходов классификации расходов  бюджета                                                                                                   Курналинского сельского поселения  Алексеевского муниципального района Республики Татарстан на 2025-2026 годы</w:t>
            </w:r>
          </w:p>
        </w:tc>
      </w:tr>
      <w:tr w:rsidR="0008652A" w:rsidRPr="0008652A" w:rsidTr="00DF1D2F">
        <w:trPr>
          <w:trHeight w:val="322"/>
        </w:trPr>
        <w:tc>
          <w:tcPr>
            <w:tcW w:w="1032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52A" w:rsidRPr="0008652A" w:rsidTr="00DF1D2F">
        <w:trPr>
          <w:trHeight w:val="795"/>
        </w:trPr>
        <w:tc>
          <w:tcPr>
            <w:tcW w:w="1032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52A" w:rsidRPr="0008652A" w:rsidTr="00DF1D2F">
        <w:trPr>
          <w:trHeight w:val="46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</w:tc>
      </w:tr>
      <w:tr w:rsidR="0008652A" w:rsidRPr="0008652A" w:rsidTr="00DF1D2F">
        <w:trPr>
          <w:trHeight w:val="330"/>
        </w:trPr>
        <w:tc>
          <w:tcPr>
            <w:tcW w:w="4421" w:type="dxa"/>
            <w:vMerge w:val="restart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9" w:type="dxa"/>
            <w:vMerge w:val="restart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68" w:type="dxa"/>
            <w:vMerge w:val="restart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283" w:type="dxa"/>
            <w:gridSpan w:val="2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8652A" w:rsidRPr="0008652A" w:rsidTr="00DF1D2F">
        <w:trPr>
          <w:trHeight w:val="315"/>
        </w:trPr>
        <w:tc>
          <w:tcPr>
            <w:tcW w:w="4421" w:type="dxa"/>
            <w:vMerge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vMerge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vMerge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</w:tr>
      <w:tr w:rsidR="0008652A" w:rsidRPr="0008652A" w:rsidTr="00DF1D2F">
        <w:trPr>
          <w:trHeight w:val="330"/>
        </w:trPr>
        <w:tc>
          <w:tcPr>
            <w:tcW w:w="4421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 w:eastAsia="ru-RU"/>
              </w:rPr>
              <w:t>984</w:t>
            </w: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1013,0</w:t>
            </w:r>
          </w:p>
        </w:tc>
      </w:tr>
      <w:tr w:rsidR="0008652A" w:rsidRPr="0008652A" w:rsidTr="00DF1D2F">
        <w:trPr>
          <w:trHeight w:val="34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78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446,5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64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514,5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543,5</w:t>
            </w:r>
          </w:p>
        </w:tc>
      </w:tr>
      <w:tr w:rsidR="0008652A" w:rsidRPr="0008652A" w:rsidTr="00DF1D2F">
        <w:trPr>
          <w:trHeight w:val="336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514,5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543,5</w:t>
            </w:r>
          </w:p>
        </w:tc>
      </w:tr>
      <w:tr w:rsidR="0008652A" w:rsidRPr="0008652A" w:rsidTr="00DF1D2F">
        <w:trPr>
          <w:trHeight w:val="250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379,1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379,1</w:t>
            </w:r>
          </w:p>
        </w:tc>
      </w:tr>
      <w:tr w:rsidR="0008652A" w:rsidRPr="0008652A" w:rsidTr="00DF1D2F">
        <w:trPr>
          <w:trHeight w:val="378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130,6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08652A" w:rsidRPr="0008652A" w:rsidTr="00DF1D2F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 прочих налогов,сборов и иных платежей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08652A" w:rsidRPr="0008652A" w:rsidTr="00DF1D2F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39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8652A" w:rsidRPr="0008652A" w:rsidTr="00DF1D2F">
        <w:trPr>
          <w:trHeight w:val="129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антикоррупционная программа Алексеевского муниципального района  Республики Татарстан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305"/>
        </w:trPr>
        <w:tc>
          <w:tcPr>
            <w:tcW w:w="442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68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34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08652A" w:rsidRPr="0008652A" w:rsidTr="00DF1D2F">
        <w:trPr>
          <w:trHeight w:val="72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4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08652A" w:rsidRPr="0008652A" w:rsidTr="00DF1D2F">
        <w:trPr>
          <w:trHeight w:val="720"/>
        </w:trPr>
        <w:tc>
          <w:tcPr>
            <w:tcW w:w="442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168,28</w:t>
            </w:r>
          </w:p>
        </w:tc>
        <w:tc>
          <w:tcPr>
            <w:tcW w:w="114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184,39</w:t>
            </w:r>
          </w:p>
        </w:tc>
      </w:tr>
      <w:tr w:rsidR="0008652A" w:rsidRPr="0008652A" w:rsidTr="00DF1D2F">
        <w:trPr>
          <w:trHeight w:val="720"/>
        </w:trPr>
        <w:tc>
          <w:tcPr>
            <w:tcW w:w="442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Мобилизационная и вневоисковая подготовка</w:t>
            </w:r>
          </w:p>
        </w:tc>
        <w:tc>
          <w:tcPr>
            <w:tcW w:w="5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168,28</w:t>
            </w:r>
          </w:p>
        </w:tc>
        <w:tc>
          <w:tcPr>
            <w:tcW w:w="114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184,39</w:t>
            </w:r>
          </w:p>
        </w:tc>
      </w:tr>
      <w:tr w:rsidR="0008652A" w:rsidRPr="0008652A" w:rsidTr="00DF1D2F">
        <w:trPr>
          <w:trHeight w:val="720"/>
        </w:trPr>
        <w:tc>
          <w:tcPr>
            <w:tcW w:w="442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9900051180 </w:t>
            </w:r>
          </w:p>
        </w:tc>
        <w:tc>
          <w:tcPr>
            <w:tcW w:w="68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168,28</w:t>
            </w:r>
          </w:p>
        </w:tc>
        <w:tc>
          <w:tcPr>
            <w:tcW w:w="114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184,39</w:t>
            </w:r>
          </w:p>
        </w:tc>
      </w:tr>
      <w:tr w:rsidR="0008652A" w:rsidRPr="0008652A" w:rsidTr="00DF1D2F">
        <w:trPr>
          <w:trHeight w:val="720"/>
        </w:trPr>
        <w:tc>
          <w:tcPr>
            <w:tcW w:w="442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государст-венными внебюджетными фон-дами</w:t>
            </w:r>
          </w:p>
        </w:tc>
        <w:tc>
          <w:tcPr>
            <w:tcW w:w="5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68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156,58</w:t>
            </w:r>
          </w:p>
        </w:tc>
        <w:tc>
          <w:tcPr>
            <w:tcW w:w="114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172,69</w:t>
            </w:r>
          </w:p>
        </w:tc>
      </w:tr>
      <w:tr w:rsidR="0008652A" w:rsidRPr="0008652A" w:rsidTr="00DF1D2F">
        <w:trPr>
          <w:trHeight w:val="720"/>
        </w:trPr>
        <w:tc>
          <w:tcPr>
            <w:tcW w:w="442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1000 0051180</w:t>
            </w:r>
          </w:p>
        </w:tc>
        <w:tc>
          <w:tcPr>
            <w:tcW w:w="68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11,70</w:t>
            </w:r>
          </w:p>
        </w:tc>
        <w:tc>
          <w:tcPr>
            <w:tcW w:w="114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11,70</w:t>
            </w:r>
          </w:p>
        </w:tc>
      </w:tr>
      <w:tr w:rsidR="0008652A" w:rsidRPr="0008652A" w:rsidTr="00DF1D2F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190,0</w:t>
            </w:r>
          </w:p>
        </w:tc>
      </w:tr>
      <w:tr w:rsidR="0008652A" w:rsidRPr="0008652A" w:rsidTr="00DF1D2F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08652A" w:rsidRPr="0008652A" w:rsidTr="00DF1D2F">
        <w:trPr>
          <w:trHeight w:val="99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08652A" w:rsidRPr="0008652A" w:rsidTr="00DF1D2F">
        <w:trPr>
          <w:trHeight w:val="285"/>
        </w:trPr>
        <w:tc>
          <w:tcPr>
            <w:tcW w:w="442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Б1 000 78050</w:t>
            </w:r>
          </w:p>
        </w:tc>
        <w:tc>
          <w:tcPr>
            <w:tcW w:w="68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08652A" w:rsidRPr="0008652A" w:rsidTr="00DF1D2F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08652A" w:rsidRPr="0008652A" w:rsidTr="00DF1D2F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33,0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33,0</w:t>
            </w:r>
          </w:p>
        </w:tc>
      </w:tr>
      <w:tr w:rsidR="0008652A" w:rsidRPr="0008652A" w:rsidTr="00DF1D2F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693,9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650,7</w:t>
            </w:r>
          </w:p>
        </w:tc>
      </w:tr>
      <w:tr w:rsidR="0008652A" w:rsidRPr="0008652A" w:rsidTr="00DF1D2F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693,9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</w:tr>
      <w:tr w:rsidR="0008652A" w:rsidRPr="0008652A" w:rsidTr="00DF1D2F">
        <w:trPr>
          <w:trHeight w:val="124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по профилактике терроризма и экстремизма в  Алексеевском муниципальном районе Республики Татарстан 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06 30000 000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111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66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06 3 011099 0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06 3 011099 0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150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в Алексеевском муниципальном районе Республики Татарстан"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08 000 0000 0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08652A" w:rsidRPr="0008652A" w:rsidTr="00DF1D2F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08652A" w:rsidRPr="0008652A" w:rsidTr="00DF1D2F">
        <w:trPr>
          <w:trHeight w:val="69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08652A" w:rsidRPr="0008652A" w:rsidTr="00DF1D2F">
        <w:trPr>
          <w:trHeight w:val="2546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</w:tr>
      <w:tr w:rsidR="0008652A" w:rsidRPr="0008652A" w:rsidTr="00DF1D2F">
        <w:trPr>
          <w:trHeight w:val="150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государственных(муниципальных) нужд (без условно утвержденных расходов )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435,0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391,8</w:t>
            </w:r>
          </w:p>
        </w:tc>
      </w:tr>
      <w:tr w:rsidR="0008652A" w:rsidRPr="0008652A" w:rsidTr="00DF1D2F">
        <w:trPr>
          <w:trHeight w:val="690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261"/>
        </w:trPr>
        <w:tc>
          <w:tcPr>
            <w:tcW w:w="4421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Отрицательные трансферты</w:t>
            </w:r>
          </w:p>
        </w:tc>
        <w:tc>
          <w:tcPr>
            <w:tcW w:w="5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68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12,8</w:t>
            </w:r>
          </w:p>
        </w:tc>
      </w:tr>
      <w:tr w:rsidR="0008652A" w:rsidRPr="0008652A" w:rsidTr="00DF1D2F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2043,38</w:t>
            </w:r>
          </w:p>
        </w:tc>
        <w:tc>
          <w:tcPr>
            <w:tcW w:w="1141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2050,89</w:t>
            </w:r>
          </w:p>
        </w:tc>
      </w:tr>
    </w:tbl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567"/>
        <w:gridCol w:w="709"/>
        <w:gridCol w:w="1843"/>
        <w:gridCol w:w="709"/>
        <w:gridCol w:w="1368"/>
      </w:tblGrid>
      <w:tr w:rsidR="0008652A" w:rsidRPr="0008652A" w:rsidTr="00DF1D2F">
        <w:trPr>
          <w:trHeight w:val="2951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Приложение № 4 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к решению Совета 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Курналинского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сельского поселения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Алексеевского 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муниципального района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Республики Татарстан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от 15.12.2023        № 56 </w:t>
            </w:r>
          </w:p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Таблица 1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 сельского поселения Алексеевского муниципального района Республики Татарстан на 2024 год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52A" w:rsidRPr="0008652A" w:rsidTr="00DF1D2F">
        <w:trPr>
          <w:trHeight w:val="360"/>
        </w:trPr>
        <w:tc>
          <w:tcPr>
            <w:tcW w:w="42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08652A" w:rsidRPr="0008652A" w:rsidTr="00DF1D2F">
        <w:trPr>
          <w:trHeight w:val="1125"/>
        </w:trPr>
        <w:tc>
          <w:tcPr>
            <w:tcW w:w="42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08652A" w:rsidRPr="0008652A" w:rsidTr="00DF1D2F">
        <w:trPr>
          <w:trHeight w:val="180"/>
        </w:trPr>
        <w:tc>
          <w:tcPr>
            <w:tcW w:w="42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Исполком Курналинского сельского поселения Алексеевского муниципального района Республики Татарстан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ind w:right="7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52A" w:rsidRPr="0008652A" w:rsidTr="00DF1D2F">
        <w:trPr>
          <w:trHeight w:val="315"/>
        </w:trPr>
        <w:tc>
          <w:tcPr>
            <w:tcW w:w="4268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955,8</w:t>
            </w:r>
          </w:p>
        </w:tc>
      </w:tr>
      <w:tr w:rsidR="0008652A" w:rsidRPr="0008652A" w:rsidTr="00DF1D2F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600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811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99 0 000 2030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446,5</w:t>
            </w:r>
          </w:p>
        </w:tc>
      </w:tr>
      <w:tr w:rsidR="0008652A" w:rsidRPr="0008652A" w:rsidTr="00DF1D2F">
        <w:trPr>
          <w:trHeight w:val="771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486,3</w:t>
            </w:r>
          </w:p>
        </w:tc>
      </w:tr>
      <w:tr w:rsidR="0008652A" w:rsidRPr="0008652A" w:rsidTr="00DF1D2F">
        <w:trPr>
          <w:trHeight w:val="251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486,3</w:t>
            </w:r>
          </w:p>
        </w:tc>
      </w:tr>
      <w:tr w:rsidR="0008652A" w:rsidRPr="0008652A" w:rsidTr="00DF1D2F">
        <w:trPr>
          <w:trHeight w:val="2610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379,1</w:t>
            </w:r>
          </w:p>
        </w:tc>
      </w:tr>
      <w:tr w:rsidR="0008652A" w:rsidRPr="0008652A" w:rsidTr="00DF1D2F">
        <w:trPr>
          <w:trHeight w:val="660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08652A" w:rsidRPr="0008652A" w:rsidTr="00DF1D2F">
        <w:trPr>
          <w:trHeight w:val="576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08652A" w:rsidRPr="0008652A" w:rsidTr="00DF1D2F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659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420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655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8,0</w:t>
            </w:r>
          </w:p>
        </w:tc>
      </w:tr>
      <w:tr w:rsidR="0008652A" w:rsidRPr="0008652A" w:rsidTr="00DF1D2F">
        <w:trPr>
          <w:trHeight w:val="1117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Комплексная антикоррупционная программа Алексеевского муниципального района 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1,0</w:t>
            </w:r>
          </w:p>
        </w:tc>
      </w:tr>
      <w:tr w:rsidR="0008652A" w:rsidRPr="0008652A" w:rsidTr="00DF1D2F">
        <w:trPr>
          <w:trHeight w:val="895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381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Уплата налога на имущество 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08652A" w:rsidRPr="0008652A" w:rsidTr="00DF1D2F">
        <w:trPr>
          <w:trHeight w:val="366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08652A" w:rsidRPr="0008652A" w:rsidTr="00DF1D2F">
        <w:trPr>
          <w:trHeight w:val="366"/>
        </w:trPr>
        <w:tc>
          <w:tcPr>
            <w:tcW w:w="4268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152,90</w:t>
            </w:r>
          </w:p>
        </w:tc>
      </w:tr>
      <w:tr w:rsidR="0008652A" w:rsidRPr="0008652A" w:rsidTr="00DF1D2F">
        <w:trPr>
          <w:trHeight w:val="366"/>
        </w:trPr>
        <w:tc>
          <w:tcPr>
            <w:tcW w:w="4268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вневоисковая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152,90</w:t>
            </w:r>
          </w:p>
        </w:tc>
      </w:tr>
      <w:tr w:rsidR="0008652A" w:rsidRPr="0008652A" w:rsidTr="00DF1D2F">
        <w:trPr>
          <w:trHeight w:val="366"/>
        </w:trPr>
        <w:tc>
          <w:tcPr>
            <w:tcW w:w="4268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152,90</w:t>
            </w:r>
          </w:p>
        </w:tc>
      </w:tr>
      <w:tr w:rsidR="0008652A" w:rsidRPr="0008652A" w:rsidTr="00DF1D2F">
        <w:trPr>
          <w:trHeight w:val="366"/>
        </w:trPr>
        <w:tc>
          <w:tcPr>
            <w:tcW w:w="4268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850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141,2</w:t>
            </w:r>
          </w:p>
        </w:tc>
      </w:tr>
      <w:tr w:rsidR="0008652A" w:rsidRPr="0008652A" w:rsidTr="00DF1D2F">
        <w:trPr>
          <w:trHeight w:val="366"/>
        </w:trPr>
        <w:tc>
          <w:tcPr>
            <w:tcW w:w="4268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850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11,7</w:t>
            </w: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52A" w:rsidRPr="0008652A" w:rsidTr="00DF1D2F">
        <w:trPr>
          <w:trHeight w:val="623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184,2</w:t>
            </w:r>
          </w:p>
        </w:tc>
      </w:tr>
      <w:tr w:rsidR="0008652A" w:rsidRPr="0008652A" w:rsidTr="00DF1D2F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08652A" w:rsidRPr="0008652A" w:rsidTr="00DF1D2F">
        <w:trPr>
          <w:trHeight w:val="990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08652A" w:rsidRPr="0008652A" w:rsidTr="00DF1D2F">
        <w:trPr>
          <w:trHeight w:val="285"/>
        </w:trPr>
        <w:tc>
          <w:tcPr>
            <w:tcW w:w="4268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Б1 000 78050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08652A" w:rsidRPr="0008652A" w:rsidTr="00DF1D2F">
        <w:trPr>
          <w:trHeight w:val="1000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08652A" w:rsidRPr="0008652A" w:rsidTr="00DF1D2F">
        <w:trPr>
          <w:trHeight w:val="576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Б1 000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33,0</w:t>
            </w:r>
          </w:p>
        </w:tc>
      </w:tr>
      <w:tr w:rsidR="0008652A" w:rsidRPr="0008652A" w:rsidTr="00DF1D2F">
        <w:trPr>
          <w:trHeight w:val="507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734,4</w:t>
            </w:r>
          </w:p>
        </w:tc>
      </w:tr>
      <w:tr w:rsidR="0008652A" w:rsidRPr="0008652A" w:rsidTr="00DF1D2F">
        <w:trPr>
          <w:trHeight w:val="289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734,4</w:t>
            </w:r>
          </w:p>
        </w:tc>
      </w:tr>
      <w:tr w:rsidR="0008652A" w:rsidRPr="0008652A" w:rsidTr="00DF1D2F">
        <w:trPr>
          <w:trHeight w:val="1322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по профилактике терроризма и экстремизма в  Алексеевском муниципальном районе Республики Татарстан 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372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255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914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1005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культуры в Алексеевском муниципальном районе Республики Татарстан »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08 000 00000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08652A" w:rsidRPr="0008652A" w:rsidTr="00DF1D2F">
        <w:trPr>
          <w:trHeight w:val="405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08652A" w:rsidRPr="0008652A" w:rsidTr="00DF1D2F">
        <w:trPr>
          <w:trHeight w:val="940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08652A" w:rsidRPr="0008652A" w:rsidTr="00DF1D2F">
        <w:trPr>
          <w:trHeight w:val="2656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</w:tr>
      <w:tr w:rsidR="0008652A" w:rsidRPr="0008652A" w:rsidTr="00DF1D2F">
        <w:trPr>
          <w:trHeight w:val="906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475,5</w:t>
            </w:r>
          </w:p>
        </w:tc>
      </w:tr>
      <w:tr w:rsidR="0008652A" w:rsidRPr="0008652A" w:rsidTr="00DF1D2F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ind w:left="-39" w:firstLine="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ind w:left="-39" w:firstLine="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216"/>
        </w:trPr>
        <w:tc>
          <w:tcPr>
            <w:tcW w:w="4268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Отрицательные трансферты</w:t>
            </w:r>
          </w:p>
        </w:tc>
        <w:tc>
          <w:tcPr>
            <w:tcW w:w="850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ind w:left="-39" w:firstLine="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9,8</w:t>
            </w:r>
          </w:p>
        </w:tc>
      </w:tr>
      <w:tr w:rsidR="0008652A" w:rsidRPr="0008652A" w:rsidTr="00DF1D2F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2037,10</w:t>
            </w:r>
          </w:p>
        </w:tc>
      </w:tr>
    </w:tbl>
    <w:p w:rsidR="0008652A" w:rsidRPr="0008652A" w:rsidRDefault="0008652A" w:rsidP="0008652A">
      <w:pPr>
        <w:spacing w:after="0" w:line="240" w:lineRule="auto"/>
        <w:ind w:left="-851"/>
        <w:rPr>
          <w:rFonts w:ascii="Calibri" w:eastAsia="Times New Roman" w:hAnsi="Calibri" w:cs="Times New Roman"/>
          <w:sz w:val="28"/>
          <w:szCs w:val="28"/>
        </w:rPr>
      </w:pPr>
    </w:p>
    <w:p w:rsidR="0008652A" w:rsidRPr="0008652A" w:rsidRDefault="0008652A" w:rsidP="0008652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689"/>
        <w:gridCol w:w="567"/>
        <w:gridCol w:w="709"/>
        <w:gridCol w:w="1842"/>
        <w:gridCol w:w="709"/>
        <w:gridCol w:w="1276"/>
        <w:gridCol w:w="1276"/>
      </w:tblGrid>
      <w:tr w:rsidR="0008652A" w:rsidRPr="0008652A" w:rsidTr="00DF1D2F">
        <w:trPr>
          <w:trHeight w:val="360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Таблица 2</w:t>
            </w:r>
          </w:p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08652A" w:rsidRPr="0008652A" w:rsidTr="00DF1D2F">
        <w:trPr>
          <w:trHeight w:val="330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 сельского поселения Алексеевского муниципального района Республики Татарстан на 2025 - 2026 год</w:t>
            </w:r>
          </w:p>
        </w:tc>
      </w:tr>
      <w:tr w:rsidR="0008652A" w:rsidRPr="0008652A" w:rsidTr="00DF1D2F">
        <w:trPr>
          <w:trHeight w:val="360"/>
        </w:trPr>
        <w:tc>
          <w:tcPr>
            <w:tcW w:w="106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</w:tc>
      </w:tr>
      <w:tr w:rsidR="0008652A" w:rsidRPr="0008652A" w:rsidTr="00DF1D2F">
        <w:trPr>
          <w:trHeight w:val="510"/>
        </w:trPr>
        <w:tc>
          <w:tcPr>
            <w:tcW w:w="3582" w:type="dxa"/>
            <w:vMerge w:val="restart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08652A" w:rsidRPr="0008652A" w:rsidTr="00DF1D2F">
        <w:trPr>
          <w:trHeight w:val="345"/>
        </w:trPr>
        <w:tc>
          <w:tcPr>
            <w:tcW w:w="3582" w:type="dxa"/>
            <w:vMerge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276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</w:tr>
      <w:tr w:rsidR="0008652A" w:rsidRPr="0008652A" w:rsidTr="00DF1D2F">
        <w:trPr>
          <w:trHeight w:val="216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Исполком Курналинского сельского поселения Алексеевского муниципального района Республики Татарстан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52A" w:rsidRPr="0008652A" w:rsidTr="00DF1D2F">
        <w:trPr>
          <w:trHeight w:val="735"/>
        </w:trPr>
        <w:tc>
          <w:tcPr>
            <w:tcW w:w="3582" w:type="dxa"/>
            <w:shd w:val="clear" w:color="auto" w:fill="auto"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89" w:type="dxa"/>
            <w:shd w:val="clear" w:color="auto" w:fill="auto"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984,0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1013,0</w:t>
            </w:r>
          </w:p>
        </w:tc>
      </w:tr>
      <w:tr w:rsidR="0008652A" w:rsidRPr="0008652A" w:rsidTr="00DF1D2F">
        <w:trPr>
          <w:trHeight w:val="894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909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65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08652A" w:rsidRPr="0008652A" w:rsidTr="00DF1D2F">
        <w:trPr>
          <w:trHeight w:val="90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446,5</w:t>
            </w:r>
          </w:p>
        </w:tc>
      </w:tr>
      <w:tr w:rsidR="0008652A" w:rsidRPr="0008652A" w:rsidTr="00DF1D2F">
        <w:trPr>
          <w:trHeight w:val="373"/>
        </w:trPr>
        <w:tc>
          <w:tcPr>
            <w:tcW w:w="3582" w:type="dxa"/>
            <w:shd w:val="clear" w:color="auto" w:fill="auto"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689" w:type="dxa"/>
            <w:shd w:val="clear" w:color="auto" w:fill="auto"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514,5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543,5</w:t>
            </w:r>
          </w:p>
        </w:tc>
      </w:tr>
      <w:tr w:rsidR="0008652A" w:rsidRPr="0008652A" w:rsidTr="00DF1D2F">
        <w:trPr>
          <w:trHeight w:val="254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514,5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543,5</w:t>
            </w:r>
          </w:p>
        </w:tc>
      </w:tr>
      <w:tr w:rsidR="0008652A" w:rsidRPr="0008652A" w:rsidTr="00DF1D2F">
        <w:trPr>
          <w:trHeight w:val="556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379,1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379,1</w:t>
            </w:r>
          </w:p>
        </w:tc>
      </w:tr>
      <w:tr w:rsidR="0008652A" w:rsidRPr="0008652A" w:rsidTr="00DF1D2F">
        <w:trPr>
          <w:trHeight w:val="69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130,6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08652A" w:rsidRPr="0008652A" w:rsidTr="00DF1D2F">
        <w:trPr>
          <w:trHeight w:val="409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08652A" w:rsidRPr="0008652A" w:rsidTr="00DF1D2F">
        <w:trPr>
          <w:trHeight w:val="319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707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547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8652A" w:rsidRPr="0008652A" w:rsidTr="00DF1D2F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8652A" w:rsidRPr="0008652A" w:rsidTr="00DF1D2F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антикоррупционная программа Алексеевского муниципального района 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615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Уплата налога на имущество 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7,0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08652A" w:rsidRPr="0008652A" w:rsidTr="00DF1D2F">
        <w:trPr>
          <w:trHeight w:val="336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08652A" w:rsidRPr="0008652A" w:rsidTr="00DF1D2F">
        <w:trPr>
          <w:trHeight w:val="336"/>
        </w:trPr>
        <w:tc>
          <w:tcPr>
            <w:tcW w:w="358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89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168,28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184,39</w:t>
            </w:r>
          </w:p>
        </w:tc>
      </w:tr>
      <w:tr w:rsidR="0008652A" w:rsidRPr="0008652A" w:rsidTr="00DF1D2F">
        <w:trPr>
          <w:trHeight w:val="336"/>
        </w:trPr>
        <w:tc>
          <w:tcPr>
            <w:tcW w:w="358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Мобилизационная и вневоисковая подготовка</w:t>
            </w:r>
          </w:p>
        </w:tc>
        <w:tc>
          <w:tcPr>
            <w:tcW w:w="689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168,28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184,39</w:t>
            </w:r>
          </w:p>
        </w:tc>
      </w:tr>
      <w:tr w:rsidR="0008652A" w:rsidRPr="0008652A" w:rsidTr="00DF1D2F">
        <w:trPr>
          <w:trHeight w:val="336"/>
        </w:trPr>
        <w:tc>
          <w:tcPr>
            <w:tcW w:w="358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168,28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184,39</w:t>
            </w:r>
          </w:p>
        </w:tc>
      </w:tr>
      <w:tr w:rsidR="0008652A" w:rsidRPr="0008652A" w:rsidTr="00DF1D2F">
        <w:trPr>
          <w:trHeight w:val="336"/>
        </w:trPr>
        <w:tc>
          <w:tcPr>
            <w:tcW w:w="358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государст-венными внебюджетными фондами</w:t>
            </w:r>
          </w:p>
        </w:tc>
        <w:tc>
          <w:tcPr>
            <w:tcW w:w="689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156,58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172,69</w:t>
            </w:r>
          </w:p>
        </w:tc>
      </w:tr>
      <w:tr w:rsidR="0008652A" w:rsidRPr="0008652A" w:rsidTr="00DF1D2F">
        <w:trPr>
          <w:trHeight w:val="336"/>
        </w:trPr>
        <w:tc>
          <w:tcPr>
            <w:tcW w:w="358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11,70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11,70</w:t>
            </w:r>
          </w:p>
        </w:tc>
      </w:tr>
      <w:tr w:rsidR="0008652A" w:rsidRPr="0008652A" w:rsidTr="00DF1D2F">
        <w:trPr>
          <w:trHeight w:val="657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190,0</w:t>
            </w:r>
          </w:p>
        </w:tc>
      </w:tr>
      <w:tr w:rsidR="0008652A" w:rsidRPr="0008652A" w:rsidTr="00DF1D2F">
        <w:trPr>
          <w:trHeight w:val="359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08652A" w:rsidRPr="0008652A" w:rsidTr="00DF1D2F">
        <w:trPr>
          <w:trHeight w:val="1245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08652A" w:rsidRPr="0008652A" w:rsidTr="00DF1D2F">
        <w:trPr>
          <w:trHeight w:val="360"/>
        </w:trPr>
        <w:tc>
          <w:tcPr>
            <w:tcW w:w="358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89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Б100078050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08652A" w:rsidRPr="0008652A" w:rsidTr="00DF1D2F">
        <w:trPr>
          <w:trHeight w:val="285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63,0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63,0</w:t>
            </w:r>
          </w:p>
        </w:tc>
      </w:tr>
      <w:tr w:rsidR="0008652A" w:rsidRPr="0008652A" w:rsidTr="00DF1D2F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33,0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08652A" w:rsidRPr="0008652A" w:rsidTr="00DF1D2F">
        <w:trPr>
          <w:trHeight w:val="359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693,9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650,7</w:t>
            </w:r>
          </w:p>
        </w:tc>
      </w:tr>
      <w:tr w:rsidR="0008652A" w:rsidRPr="0008652A" w:rsidTr="00DF1D2F">
        <w:trPr>
          <w:trHeight w:val="283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693,9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</w:tr>
      <w:tr w:rsidR="0008652A" w:rsidRPr="0008652A" w:rsidTr="00DF1D2F">
        <w:trPr>
          <w:trHeight w:val="216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по профилактике терроризма и экстремизма в  Алексеевском муниципальном районе Республики Татарстан 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216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по профилактике терроризма и экстремизма в  Алексеевском муниципальном районе Республики Татарстан 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348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36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33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Алексеевском муниципальном районе Республики Татарстан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08 000 00000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08652A" w:rsidRPr="0008652A" w:rsidTr="00DF1D2F">
        <w:trPr>
          <w:trHeight w:val="305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08652A" w:rsidRPr="0008652A" w:rsidTr="00DF1D2F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08652A" w:rsidRPr="0008652A" w:rsidTr="00DF1D2F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государст-венными внебюджетными фондами 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</w:tr>
      <w:tr w:rsidR="0008652A" w:rsidRPr="0008652A" w:rsidTr="00DF1D2F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нужд (без </w:t>
            </w: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условно утвержденных расходов)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435,0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391,8</w:t>
            </w:r>
          </w:p>
        </w:tc>
      </w:tr>
      <w:tr w:rsidR="0008652A" w:rsidRPr="0008652A" w:rsidTr="00DF1D2F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8652A" w:rsidRPr="0008652A" w:rsidTr="00DF1D2F">
        <w:trPr>
          <w:trHeight w:val="253"/>
        </w:trPr>
        <w:tc>
          <w:tcPr>
            <w:tcW w:w="3582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Отрицательные трансферты</w:t>
            </w:r>
          </w:p>
        </w:tc>
        <w:tc>
          <w:tcPr>
            <w:tcW w:w="689" w:type="dxa"/>
            <w:shd w:val="clear" w:color="auto" w:fill="auto"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08652A" w:rsidRPr="0008652A" w:rsidTr="00DF1D2F">
        <w:trPr>
          <w:trHeight w:val="204"/>
        </w:trPr>
        <w:tc>
          <w:tcPr>
            <w:tcW w:w="3582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Всего расходов </w:t>
            </w:r>
          </w:p>
        </w:tc>
        <w:tc>
          <w:tcPr>
            <w:tcW w:w="689" w:type="dxa"/>
            <w:shd w:val="clear" w:color="auto" w:fill="auto"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52A" w:rsidRPr="0008652A" w:rsidRDefault="0008652A" w:rsidP="0008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65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2043,38</w:t>
            </w:r>
          </w:p>
        </w:tc>
        <w:tc>
          <w:tcPr>
            <w:tcW w:w="1276" w:type="dxa"/>
            <w:shd w:val="clear" w:color="auto" w:fill="auto"/>
            <w:noWrap/>
          </w:tcPr>
          <w:p w:rsidR="0008652A" w:rsidRPr="0008652A" w:rsidRDefault="0008652A" w:rsidP="000865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65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2050,89</w:t>
            </w:r>
          </w:p>
        </w:tc>
      </w:tr>
    </w:tbl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A" w:rsidRPr="0008652A" w:rsidRDefault="0008652A" w:rsidP="0008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2A" w:rsidRPr="0008652A" w:rsidRDefault="0008652A" w:rsidP="0008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F7" w:rsidRDefault="006209F7">
      <w:bookmarkStart w:id="8" w:name="_GoBack"/>
      <w:bookmarkEnd w:id="8"/>
    </w:p>
    <w:sectPr w:rsidR="006209F7" w:rsidSect="004338F5">
      <w:type w:val="continuous"/>
      <w:pgSz w:w="11906" w:h="16838" w:code="9"/>
      <w:pgMar w:top="510" w:right="851" w:bottom="510" w:left="113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20" w:rsidRPr="009C7533" w:rsidRDefault="0008652A" w:rsidP="009C7533">
    <w:pPr>
      <w:pStyle w:val="ab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65" w:rsidRPr="009C7533" w:rsidRDefault="0008652A" w:rsidP="009C7533">
    <w:pPr>
      <w:pStyle w:val="ab"/>
      <w:ind w:firstLine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32" w:rsidRPr="009C7533" w:rsidRDefault="0008652A" w:rsidP="009C7533">
    <w:pPr>
      <w:pStyle w:val="ab"/>
      <w:ind w:firstLine="0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2D" w:rsidRPr="009C7533" w:rsidRDefault="0008652A" w:rsidP="009C7533">
    <w:pPr>
      <w:pStyle w:val="ab"/>
      <w:ind w:firstLine="0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2D" w:rsidRPr="009C7533" w:rsidRDefault="0008652A" w:rsidP="009C7533">
    <w:pPr>
      <w:pStyle w:val="ab"/>
      <w:ind w:firstLine="0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2D" w:rsidRPr="009C7533" w:rsidRDefault="0008652A" w:rsidP="009C7533">
    <w:pPr>
      <w:pStyle w:val="ab"/>
      <w:ind w:firstLine="0"/>
      <w:rPr>
        <w:sz w:val="18"/>
        <w:szCs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2D" w:rsidRPr="009C7533" w:rsidRDefault="0008652A" w:rsidP="009C7533">
    <w:pPr>
      <w:pStyle w:val="ab"/>
      <w:ind w:firstLine="0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4C4"/>
    <w:multiLevelType w:val="singleLevel"/>
    <w:tmpl w:val="15B2A5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660"/>
      </w:pPr>
    </w:lvl>
  </w:abstractNum>
  <w:abstractNum w:abstractNumId="1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14E1A49"/>
    <w:multiLevelType w:val="hybridMultilevel"/>
    <w:tmpl w:val="3BFE01BE"/>
    <w:lvl w:ilvl="0" w:tplc="340E62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1C"/>
    <w:rsid w:val="0008652A"/>
    <w:rsid w:val="006209F7"/>
    <w:rsid w:val="008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557D-F914-4247-B89E-DC406812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5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52A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semiHidden/>
    <w:rsid w:val="0008652A"/>
  </w:style>
  <w:style w:type="character" w:customStyle="1" w:styleId="a3">
    <w:name w:val="Цветовое выделение"/>
    <w:rsid w:val="0008652A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08652A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086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6">
    <w:name w:val="Текст (прав. подпись)"/>
    <w:basedOn w:val="a"/>
    <w:next w:val="a"/>
    <w:rsid w:val="000865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0865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8">
    <w:name w:val="header"/>
    <w:basedOn w:val="a"/>
    <w:link w:val="a9"/>
    <w:uiPriority w:val="99"/>
    <w:rsid w:val="000865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8652A"/>
    <w:rPr>
      <w:rFonts w:ascii="Arial" w:eastAsia="Times New Roman" w:hAnsi="Arial" w:cs="Arial"/>
      <w:lang w:eastAsia="ru-RU"/>
    </w:rPr>
  </w:style>
  <w:style w:type="character" w:styleId="aa">
    <w:name w:val="page number"/>
    <w:basedOn w:val="a0"/>
    <w:rsid w:val="0008652A"/>
  </w:style>
  <w:style w:type="paragraph" w:styleId="ab">
    <w:name w:val="footer"/>
    <w:basedOn w:val="a"/>
    <w:link w:val="ac"/>
    <w:uiPriority w:val="99"/>
    <w:rsid w:val="000865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8652A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86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08652A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e">
    <w:name w:val="Основной текст Знак"/>
    <w:basedOn w:val="a0"/>
    <w:link w:val="ad"/>
    <w:rsid w:val="0008652A"/>
    <w:rPr>
      <w:rFonts w:ascii="Arial" w:eastAsia="Times New Roman" w:hAnsi="Arial" w:cs="Arial"/>
      <w:lang w:eastAsia="ru-RU"/>
    </w:rPr>
  </w:style>
  <w:style w:type="paragraph" w:styleId="af">
    <w:name w:val="Balloon Text"/>
    <w:basedOn w:val="a"/>
    <w:link w:val="af0"/>
    <w:uiPriority w:val="99"/>
    <w:semiHidden/>
    <w:rsid w:val="000865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865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86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08652A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0865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List Paragraph"/>
    <w:basedOn w:val="a"/>
    <w:qFormat/>
    <w:rsid w:val="00086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Body Text 2"/>
    <w:basedOn w:val="a"/>
    <w:link w:val="20"/>
    <w:uiPriority w:val="99"/>
    <w:unhideWhenUsed/>
    <w:rsid w:val="000865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865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8652A"/>
  </w:style>
  <w:style w:type="paragraph" w:customStyle="1" w:styleId="12">
    <w:name w:val="Без интервала1"/>
    <w:next w:val="af4"/>
    <w:uiPriority w:val="1"/>
    <w:qFormat/>
    <w:rsid w:val="0008652A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rsid w:val="0008652A"/>
    <w:pPr>
      <w:widowControl w:val="0"/>
      <w:shd w:val="clear" w:color="auto" w:fill="FFFFFF"/>
      <w:tabs>
        <w:tab w:val="left" w:pos="538"/>
      </w:tabs>
      <w:autoSpaceDE w:val="0"/>
      <w:autoSpaceDN w:val="0"/>
      <w:adjustRightInd w:val="0"/>
      <w:spacing w:before="293" w:after="0" w:line="331" w:lineRule="exact"/>
      <w:ind w:hanging="1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08652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13">
    <w:name w:val="Ñòèëü1"/>
    <w:basedOn w:val="a"/>
    <w:uiPriority w:val="99"/>
    <w:rsid w:val="0008652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86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f7"/>
    <w:uiPriority w:val="59"/>
    <w:rsid w:val="000865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0865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08652A"/>
    <w:rPr>
      <w:color w:val="0000FF"/>
      <w:u w:val="single"/>
    </w:rPr>
  </w:style>
  <w:style w:type="paragraph" w:styleId="af4">
    <w:name w:val="No Spacing"/>
    <w:uiPriority w:val="1"/>
    <w:qFormat/>
    <w:rsid w:val="000865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table" w:styleId="af7">
    <w:name w:val="Table Grid"/>
    <w:basedOn w:val="a1"/>
    <w:rsid w:val="0008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image" Target="media/image1.jpeg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5031</Words>
  <Characters>28679</Characters>
  <Application>Microsoft Office Word</Application>
  <DocSecurity>0</DocSecurity>
  <Lines>238</Lines>
  <Paragraphs>67</Paragraphs>
  <ScaleCrop>false</ScaleCrop>
  <Company/>
  <LinksUpToDate>false</LinksUpToDate>
  <CharactersWithSpaces>33643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2023-12-15T13:36:00Z</dcterms:created>
  <dcterms:modified xsi:type="dcterms:W3CDTF">2023-12-15T13:36:00Z</dcterms:modified>
</cp:coreProperties>
</file>